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3"/>
      </w:tblGrid>
      <w:tr w:rsidR="00FD1BA5" w:rsidRPr="00763FF5" w14:paraId="2BADC5E1" w14:textId="77777777" w:rsidTr="00094A71">
        <w:trPr>
          <w:trHeight w:val="320"/>
        </w:trPr>
        <w:tc>
          <w:tcPr>
            <w:tcW w:w="1971" w:type="dxa"/>
            <w:vAlign w:val="center"/>
            <w:hideMark/>
          </w:tcPr>
          <w:p w14:paraId="370448B7" w14:textId="5157AC4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F27FD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17138">
              <w:rPr>
                <w:rFonts w:ascii="Tw Cen MT" w:hAnsi="Tw Cen MT" w:cs="Times New Roman"/>
                <w:b/>
                <w:sz w:val="28"/>
                <w:szCs w:val="28"/>
              </w:rPr>
              <w:t>PC1E</w:t>
            </w:r>
            <w:r w:rsidR="00F662E4">
              <w:rPr>
                <w:rFonts w:ascii="Tw Cen MT" w:hAnsi="Tw Cen MT" w:cs="Times New Roman"/>
                <w:b/>
                <w:sz w:val="28"/>
                <w:szCs w:val="28"/>
              </w:rPr>
              <w:t>I</w:t>
            </w:r>
            <w:r w:rsidR="000F27FD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F662E4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CA18667" w14:textId="5390C599" w:rsidR="00E932E4" w:rsidRPr="00763FF5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EF9B6" w14:textId="07101728" w:rsidR="00210720" w:rsidRPr="00900D2F" w:rsidRDefault="0064151F" w:rsidP="00210720">
      <w:pPr>
        <w:spacing w:after="0" w:line="240" w:lineRule="auto"/>
        <w:jc w:val="center"/>
        <w:rPr>
          <w:rFonts w:ascii="Century Gothic" w:hAnsi="Century Gothic"/>
          <w:b/>
          <w:bCs/>
          <w:sz w:val="26"/>
          <w:szCs w:val="26"/>
        </w:rPr>
      </w:pPr>
      <w:r>
        <w:rPr>
          <w:rFonts w:ascii="Tw Cen MT" w:hAnsi="Tw Cen MT"/>
          <w:sz w:val="28"/>
          <w:szCs w:val="24"/>
        </w:rPr>
        <w:t>B.Tech. II Year I Semester Regular/Supplementary Examinations, December/January 2025</w:t>
      </w:r>
      <w:r w:rsidR="002C38B0">
        <w:rPr>
          <w:rFonts w:ascii="Tw Cen MT" w:hAnsi="Tw Cen MT"/>
          <w:sz w:val="28"/>
          <w:szCs w:val="24"/>
        </w:rPr>
        <w:t xml:space="preserve"> </w:t>
      </w:r>
      <w:r w:rsidR="00F662E4">
        <w:rPr>
          <w:rFonts w:ascii="Century Gothic" w:hAnsi="Century Gothic"/>
          <w:b/>
          <w:sz w:val="26"/>
          <w:szCs w:val="26"/>
        </w:rPr>
        <w:t>ELECTRONIC DEVICES AND CIRCUITS</w:t>
      </w:r>
      <w:r w:rsidR="00871712">
        <w:rPr>
          <w:rFonts w:ascii="Century Gothic" w:hAnsi="Century Gothic"/>
          <w:b/>
          <w:sz w:val="26"/>
          <w:szCs w:val="26"/>
        </w:rPr>
        <w:t>-I</w:t>
      </w:r>
    </w:p>
    <w:p w14:paraId="6DDE71BD" w14:textId="67B7BC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A2E1E">
        <w:rPr>
          <w:rFonts w:ascii="Tw Cen MT" w:hAnsi="Tw Cen MT"/>
          <w:bCs/>
          <w:sz w:val="28"/>
          <w:szCs w:val="28"/>
        </w:rPr>
        <w:t>EIE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414F4870" w14:textId="2BCF479C" w:rsidR="00A468AA" w:rsidRDefault="00A468AA" w:rsidP="00A468A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F27FD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99AC13D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0F3FEC0" w14:textId="77777777" w:rsidR="00A468AA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6E86242" w14:textId="77777777" w:rsidR="00337132" w:rsidRDefault="00337132" w:rsidP="0043556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B1F54F3" w14:textId="7C0FE000" w:rsidR="0043556C" w:rsidRDefault="0043556C" w:rsidP="0043556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5C43B11A" w14:textId="555A7AA1" w:rsidR="00F33D36" w:rsidRPr="00CE58D3" w:rsidRDefault="00F33D36" w:rsidP="0043556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E58D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E58D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E58D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E58D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51"/>
        <w:gridCol w:w="992"/>
        <w:gridCol w:w="850"/>
      </w:tblGrid>
      <w:tr w:rsidR="00F33D36" w:rsidRPr="00CE58D3" w14:paraId="0EB317E7" w14:textId="77777777" w:rsidTr="00AE60F8">
        <w:tc>
          <w:tcPr>
            <w:tcW w:w="902" w:type="dxa"/>
          </w:tcPr>
          <w:p w14:paraId="68F3C783" w14:textId="77777777" w:rsidR="00F33D36" w:rsidRPr="00CE58D3" w:rsidRDefault="00F33D36" w:rsidP="0043556C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6B39D350" w14:textId="4D2B9409" w:rsidR="00F33D36" w:rsidRPr="00CE58D3" w:rsidRDefault="00F33D36" w:rsidP="0043556C">
            <w:pPr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 xml:space="preserve">Draw the Equivalent </w:t>
            </w:r>
            <w:proofErr w:type="gramStart"/>
            <w:r w:rsidRPr="00CE58D3">
              <w:rPr>
                <w:sz w:val="24"/>
                <w:szCs w:val="24"/>
              </w:rPr>
              <w:t>Circuits  of</w:t>
            </w:r>
            <w:proofErr w:type="gramEnd"/>
            <w:r w:rsidRPr="00CE58D3">
              <w:rPr>
                <w:sz w:val="24"/>
                <w:szCs w:val="24"/>
              </w:rPr>
              <w:t xml:space="preserve"> Ideal and Practical Diode</w:t>
            </w:r>
            <w:r w:rsidR="002C38B0">
              <w:rPr>
                <w:sz w:val="24"/>
                <w:szCs w:val="24"/>
              </w:rPr>
              <w:t>.</w:t>
            </w:r>
            <w:r w:rsidRPr="00CE58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46CA564" w14:textId="77777777" w:rsidR="00F33D36" w:rsidRPr="00CE58D3" w:rsidRDefault="00F33D36" w:rsidP="0043556C">
            <w:pPr>
              <w:jc w:val="center"/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7711B495" w14:textId="16588D3D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F33D3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D49AE5D" w14:textId="0F7683DA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F33D36">
              <w:rPr>
                <w:sz w:val="24"/>
                <w:szCs w:val="24"/>
              </w:rPr>
              <w:t>2</w:t>
            </w:r>
          </w:p>
        </w:tc>
      </w:tr>
      <w:tr w:rsidR="00F33D36" w:rsidRPr="00CE58D3" w14:paraId="560FDDB6" w14:textId="77777777" w:rsidTr="00AE60F8">
        <w:tc>
          <w:tcPr>
            <w:tcW w:w="902" w:type="dxa"/>
          </w:tcPr>
          <w:p w14:paraId="07A8C4F9" w14:textId="77777777" w:rsidR="00F33D36" w:rsidRPr="00CE58D3" w:rsidRDefault="00F33D36" w:rsidP="0043556C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709945F1" w14:textId="0F550EF5" w:rsidR="00F33D36" w:rsidRPr="00CE58D3" w:rsidRDefault="00F33D36" w:rsidP="0043556C">
            <w:pPr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What is the Need for Biasing</w:t>
            </w:r>
            <w:r w:rsidR="002C38B0">
              <w:rPr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14:paraId="431D2550" w14:textId="77777777" w:rsidR="00F33D36" w:rsidRPr="00CE58D3" w:rsidRDefault="00F33D36" w:rsidP="0043556C">
            <w:pPr>
              <w:jc w:val="center"/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502D4428" w14:textId="3BCAE12D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F33D3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39C810E" w14:textId="6858B2AD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F33D36">
              <w:rPr>
                <w:sz w:val="24"/>
                <w:szCs w:val="24"/>
              </w:rPr>
              <w:t>1</w:t>
            </w:r>
          </w:p>
        </w:tc>
      </w:tr>
      <w:tr w:rsidR="00F33D36" w:rsidRPr="00CE58D3" w14:paraId="0DC045B8" w14:textId="77777777" w:rsidTr="00AE60F8">
        <w:tc>
          <w:tcPr>
            <w:tcW w:w="902" w:type="dxa"/>
          </w:tcPr>
          <w:p w14:paraId="39B9710D" w14:textId="77777777" w:rsidR="00F33D36" w:rsidRPr="00CE58D3" w:rsidRDefault="00F33D36" w:rsidP="0043556C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1A32C2B6" w14:textId="1BDAFE9B" w:rsidR="00F33D36" w:rsidRPr="00CE58D3" w:rsidRDefault="00F33D36" w:rsidP="0043556C">
            <w:pPr>
              <w:ind w:right="-603"/>
              <w:contextualSpacing/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Compare BJT and FET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2864826E" w14:textId="77777777" w:rsidR="00F33D36" w:rsidRPr="00CE58D3" w:rsidRDefault="00F33D36" w:rsidP="0043556C">
            <w:pPr>
              <w:jc w:val="center"/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32EC8649" w14:textId="712D5842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F33D3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6E86D92" w14:textId="2DCB98A0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F33D36">
              <w:rPr>
                <w:sz w:val="24"/>
                <w:szCs w:val="24"/>
              </w:rPr>
              <w:t>4</w:t>
            </w:r>
          </w:p>
        </w:tc>
      </w:tr>
      <w:tr w:rsidR="00F33D36" w:rsidRPr="00CE58D3" w14:paraId="49552C07" w14:textId="77777777" w:rsidTr="00AE60F8">
        <w:tc>
          <w:tcPr>
            <w:tcW w:w="902" w:type="dxa"/>
          </w:tcPr>
          <w:p w14:paraId="243F68DB" w14:textId="77777777" w:rsidR="00F33D36" w:rsidRPr="00CE58D3" w:rsidRDefault="00F33D36" w:rsidP="0043556C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2FA65833" w14:textId="3B6631E9" w:rsidR="00F33D36" w:rsidRPr="00CE58D3" w:rsidRDefault="00F33D36" w:rsidP="0043556C">
            <w:pPr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What is the effect of bypass capacitor</w:t>
            </w:r>
            <w:r w:rsidR="002C38B0">
              <w:rPr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14:paraId="1B9270AD" w14:textId="77777777" w:rsidR="00F33D36" w:rsidRPr="00CE58D3" w:rsidRDefault="00F33D36" w:rsidP="0043556C">
            <w:pPr>
              <w:jc w:val="center"/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5BF94FA6" w14:textId="739FBECE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F33D3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67172FE" w14:textId="76AAFCAD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F33D36">
              <w:rPr>
                <w:sz w:val="24"/>
                <w:szCs w:val="24"/>
              </w:rPr>
              <w:t>1</w:t>
            </w:r>
          </w:p>
        </w:tc>
      </w:tr>
      <w:tr w:rsidR="00F33D36" w:rsidRPr="00CE58D3" w14:paraId="40333C72" w14:textId="77777777" w:rsidTr="00AE60F8">
        <w:tc>
          <w:tcPr>
            <w:tcW w:w="902" w:type="dxa"/>
          </w:tcPr>
          <w:p w14:paraId="6386D365" w14:textId="77777777" w:rsidR="00F33D36" w:rsidRPr="00CE58D3" w:rsidRDefault="00F33D36" w:rsidP="0043556C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4668B523" w14:textId="5A959AEC" w:rsidR="00F33D36" w:rsidRPr="00CE58D3" w:rsidRDefault="00F33D36" w:rsidP="0043556C">
            <w:pPr>
              <w:ind w:right="-605"/>
              <w:contextualSpacing/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What are the conditions for sustained oscillations</w:t>
            </w:r>
            <w:r w:rsidR="002C38B0">
              <w:rPr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14:paraId="39F9EBB0" w14:textId="77777777" w:rsidR="00F33D36" w:rsidRPr="00CE58D3" w:rsidRDefault="00F33D36" w:rsidP="0043556C">
            <w:pPr>
              <w:jc w:val="center"/>
              <w:rPr>
                <w:sz w:val="24"/>
                <w:szCs w:val="24"/>
              </w:rPr>
            </w:pPr>
            <w:r w:rsidRPr="00CE58D3">
              <w:rPr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43D38EF6" w14:textId="5267D527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F33D36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6204CE9" w14:textId="18AC6ECA" w:rsidR="00F33D36" w:rsidRPr="00CE58D3" w:rsidRDefault="0043556C" w:rsidP="00435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F33D36">
              <w:rPr>
                <w:sz w:val="24"/>
                <w:szCs w:val="24"/>
              </w:rPr>
              <w:t>1</w:t>
            </w:r>
          </w:p>
        </w:tc>
      </w:tr>
    </w:tbl>
    <w:p w14:paraId="29C03A7C" w14:textId="77777777" w:rsidR="00AE60F8" w:rsidRDefault="00AE60F8" w:rsidP="0043556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8543A26" w14:textId="77777777" w:rsidR="00AE60F8" w:rsidRDefault="0043556C" w:rsidP="0043556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</w:p>
    <w:p w14:paraId="08A2A4EE" w14:textId="708EC8A8" w:rsidR="00F33D36" w:rsidRDefault="0043556C" w:rsidP="0043556C">
      <w:pPr>
        <w:spacing w:after="0" w:line="240" w:lineRule="auto"/>
        <w:ind w:left="4320" w:firstLine="720"/>
      </w:pP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AE60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AE60F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797"/>
        <w:gridCol w:w="891"/>
        <w:gridCol w:w="7"/>
      </w:tblGrid>
      <w:tr w:rsidR="00F33D36" w:rsidRPr="0087090B" w14:paraId="2F634F72" w14:textId="77777777" w:rsidTr="00AE60F8">
        <w:tc>
          <w:tcPr>
            <w:tcW w:w="10923" w:type="dxa"/>
            <w:gridSpan w:val="6"/>
          </w:tcPr>
          <w:p w14:paraId="5E604C7D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F33D36" w:rsidRPr="0087090B" w14:paraId="3C7155D1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0FEBA1CF" w14:textId="2A22EB43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1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DAB2A0F" w14:textId="3865436D" w:rsidR="00F33D36" w:rsidRPr="0087090B" w:rsidRDefault="00F33D36" w:rsidP="0043556C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 xml:space="preserve">Compare </w:t>
            </w:r>
            <w:proofErr w:type="gramStart"/>
            <w:r w:rsidRPr="0087090B">
              <w:rPr>
                <w:sz w:val="24"/>
                <w:szCs w:val="24"/>
              </w:rPr>
              <w:t>Half</w:t>
            </w:r>
            <w:proofErr w:type="gramEnd"/>
            <w:r w:rsidRPr="0087090B">
              <w:rPr>
                <w:sz w:val="24"/>
                <w:szCs w:val="24"/>
              </w:rPr>
              <w:t xml:space="preserve"> wave, Full wave and Bridge rectifiers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A797392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534DA7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46D6E08D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4</w:t>
            </w:r>
          </w:p>
        </w:tc>
      </w:tr>
      <w:tr w:rsidR="00F33D36" w:rsidRPr="0087090B" w14:paraId="148841DF" w14:textId="77777777" w:rsidTr="00AE60F8">
        <w:trPr>
          <w:gridAfter w:val="1"/>
          <w:wAfter w:w="7" w:type="dxa"/>
          <w:trHeight w:val="329"/>
        </w:trPr>
        <w:tc>
          <w:tcPr>
            <w:tcW w:w="902" w:type="dxa"/>
          </w:tcPr>
          <w:p w14:paraId="62F60F89" w14:textId="77777777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14BEE818" w14:textId="1FD87176" w:rsidR="00F33D36" w:rsidRPr="0087090B" w:rsidRDefault="00F33D36" w:rsidP="0043556C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Derive the expression for Transition Capacitance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ADA94B7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8832E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3A16B771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08A003D8" w14:textId="77777777" w:rsidTr="00AE60F8">
        <w:tc>
          <w:tcPr>
            <w:tcW w:w="10923" w:type="dxa"/>
            <w:gridSpan w:val="6"/>
          </w:tcPr>
          <w:p w14:paraId="4A53B6FE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33D36" w:rsidRPr="0087090B" w14:paraId="757D9A45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7DC03993" w14:textId="18A845CE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2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26DC0E0" w14:textId="4D856C92" w:rsidR="00F33D36" w:rsidRPr="0043556C" w:rsidRDefault="00F33D36" w:rsidP="0043556C">
            <w:pPr>
              <w:rPr>
                <w:sz w:val="24"/>
                <w:szCs w:val="24"/>
              </w:rPr>
            </w:pPr>
            <w:r w:rsidRPr="0043556C">
              <w:rPr>
                <w:sz w:val="24"/>
                <w:szCs w:val="24"/>
              </w:rPr>
              <w:t xml:space="preserve">Illustrate about Avalanche and </w:t>
            </w:r>
            <w:proofErr w:type="spellStart"/>
            <w:r w:rsidRPr="0043556C">
              <w:rPr>
                <w:sz w:val="24"/>
                <w:szCs w:val="24"/>
              </w:rPr>
              <w:t>Zener</w:t>
            </w:r>
            <w:proofErr w:type="spellEnd"/>
            <w:r w:rsidRPr="0043556C">
              <w:rPr>
                <w:sz w:val="24"/>
                <w:szCs w:val="24"/>
              </w:rPr>
              <w:t xml:space="preserve"> break downs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78D309C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E8EA557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2169DE30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49EE2C43" w14:textId="77777777" w:rsidTr="00AE60F8">
        <w:tc>
          <w:tcPr>
            <w:tcW w:w="10923" w:type="dxa"/>
            <w:gridSpan w:val="6"/>
          </w:tcPr>
          <w:p w14:paraId="30B4C0EE" w14:textId="77777777" w:rsidR="00AE60F8" w:rsidRDefault="00AE60F8" w:rsidP="004355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E944A2A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F33D36" w:rsidRPr="0087090B" w14:paraId="266D9935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5124DBAF" w14:textId="0A8AA8DC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3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E0C9E25" w14:textId="77777777" w:rsidR="00F33D36" w:rsidRPr="0087090B" w:rsidRDefault="00F33D36" w:rsidP="0043556C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Illustrate about DC and AC Load lines with neat sketch.</w:t>
            </w:r>
          </w:p>
        </w:tc>
        <w:tc>
          <w:tcPr>
            <w:tcW w:w="756" w:type="dxa"/>
          </w:tcPr>
          <w:p w14:paraId="151BB58E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10C055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14:paraId="14AF5C1E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187DB4F7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559B4378" w14:textId="77777777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40783BCB" w14:textId="7420B06F" w:rsidR="00F33D36" w:rsidRPr="0087090B" w:rsidRDefault="00AE60F8" w:rsidP="00337132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Determine the operating point for a </w:t>
            </w:r>
            <w:proofErr w:type="spellStart"/>
            <w:r>
              <w:rPr>
                <w:sz w:val="24"/>
                <w:szCs w:val="24"/>
              </w:rPr>
              <w:t>Ge</w:t>
            </w:r>
            <w:proofErr w:type="spellEnd"/>
            <w:r>
              <w:rPr>
                <w:sz w:val="24"/>
                <w:szCs w:val="24"/>
              </w:rPr>
              <w:t xml:space="preserve"> transistor with </w:t>
            </w:r>
            <w:r>
              <w:rPr>
                <w:sz w:val="24"/>
                <w:szCs w:val="24"/>
              </w:rPr>
              <w:sym w:font="Symbol" w:char="F062"/>
            </w:r>
            <w:r>
              <w:rPr>
                <w:sz w:val="24"/>
                <w:szCs w:val="24"/>
              </w:rPr>
              <w:t xml:space="preserve"> =50 in voltage divider biasing with VCC=20V, RC=2k</w:t>
            </w:r>
            <w:r>
              <w:rPr>
                <w:sz w:val="24"/>
                <w:szCs w:val="24"/>
              </w:rPr>
              <w:sym w:font="Symbol" w:char="F057"/>
            </w:r>
            <w:r>
              <w:rPr>
                <w:sz w:val="24"/>
                <w:szCs w:val="24"/>
              </w:rPr>
              <w:t>, Re=100V</w:t>
            </w:r>
            <w:proofErr w:type="gramStart"/>
            <w:r>
              <w:rPr>
                <w:sz w:val="24"/>
                <w:szCs w:val="24"/>
              </w:rPr>
              <w:t>,  R1</w:t>
            </w:r>
            <w:proofErr w:type="gramEnd"/>
            <w:r>
              <w:rPr>
                <w:sz w:val="24"/>
                <w:szCs w:val="24"/>
              </w:rPr>
              <w:t>=100K and R2=5k. also find S.</w:t>
            </w:r>
          </w:p>
        </w:tc>
        <w:tc>
          <w:tcPr>
            <w:tcW w:w="756" w:type="dxa"/>
          </w:tcPr>
          <w:p w14:paraId="5F9AB57C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312E9D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14:paraId="72D60B55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34F26EC0" w14:textId="77777777" w:rsidTr="00AE60F8">
        <w:tc>
          <w:tcPr>
            <w:tcW w:w="10923" w:type="dxa"/>
            <w:gridSpan w:val="6"/>
          </w:tcPr>
          <w:p w14:paraId="29942F97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33D36" w:rsidRPr="0087090B" w14:paraId="4FA37EE9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538F8CBF" w14:textId="047CBC2B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4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51762CA" w14:textId="251D7A1A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Illustrate about Bias Stability and Stabilization Factors</w:t>
            </w:r>
            <w:r w:rsidR="00AE60F8">
              <w:rPr>
                <w:sz w:val="24"/>
                <w:szCs w:val="24"/>
              </w:rPr>
              <w:t xml:space="preserve"> in </w:t>
            </w:r>
            <w:proofErr w:type="spellStart"/>
            <w:r w:rsidR="00AE60F8">
              <w:rPr>
                <w:sz w:val="24"/>
                <w:szCs w:val="24"/>
              </w:rPr>
              <w:t>self bias</w:t>
            </w:r>
            <w:proofErr w:type="spellEnd"/>
            <w:r w:rsidR="00AE60F8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D35AC56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21279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14:paraId="35F9EA6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536DC0C2" w14:textId="77777777" w:rsidTr="00AE60F8">
        <w:tc>
          <w:tcPr>
            <w:tcW w:w="10923" w:type="dxa"/>
            <w:gridSpan w:val="6"/>
          </w:tcPr>
          <w:p w14:paraId="215A3385" w14:textId="77777777" w:rsidR="00AE60F8" w:rsidRDefault="00AE60F8" w:rsidP="004355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E48A1A3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F33D36" w:rsidRPr="0087090B" w14:paraId="5C8B86D1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3488A473" w14:textId="404B7299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9199EAC" w14:textId="12A2F96E" w:rsidR="00F33D36" w:rsidRPr="0087090B" w:rsidRDefault="00F33D36" w:rsidP="0043556C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Illustrate about the Construction of p-channel MOSFET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6E936F3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EDFBE5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13E53E16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33FE7AF4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6FBFDBEF" w14:textId="77777777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2E656220" w14:textId="12E657BA" w:rsidR="00F33D36" w:rsidRPr="0087090B" w:rsidRDefault="00AE60F8" w:rsidP="0043556C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FET characteristics with neat figures.</w:t>
            </w:r>
          </w:p>
        </w:tc>
        <w:tc>
          <w:tcPr>
            <w:tcW w:w="756" w:type="dxa"/>
          </w:tcPr>
          <w:p w14:paraId="02723AAC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41922D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14:paraId="3591C34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067E5C99" w14:textId="77777777" w:rsidTr="00AE60F8">
        <w:tc>
          <w:tcPr>
            <w:tcW w:w="10923" w:type="dxa"/>
            <w:gridSpan w:val="6"/>
          </w:tcPr>
          <w:p w14:paraId="44BFA088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33D36" w:rsidRPr="0087090B" w14:paraId="3B7DA42E" w14:textId="77777777" w:rsidTr="00AE60F8">
        <w:trPr>
          <w:gridAfter w:val="1"/>
          <w:wAfter w:w="7" w:type="dxa"/>
          <w:trHeight w:val="70"/>
        </w:trPr>
        <w:tc>
          <w:tcPr>
            <w:tcW w:w="902" w:type="dxa"/>
          </w:tcPr>
          <w:p w14:paraId="38B30F3B" w14:textId="29781B2B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6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85C265F" w14:textId="1147A304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Compare CB, CC and CE amplifiers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238DF7C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AE24AC6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14:paraId="465B66A5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4</w:t>
            </w:r>
          </w:p>
        </w:tc>
      </w:tr>
      <w:tr w:rsidR="00F33D36" w:rsidRPr="0087090B" w14:paraId="30EE7768" w14:textId="77777777" w:rsidTr="00AE60F8">
        <w:tc>
          <w:tcPr>
            <w:tcW w:w="10923" w:type="dxa"/>
            <w:gridSpan w:val="6"/>
          </w:tcPr>
          <w:p w14:paraId="5E104330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F33D36" w:rsidRPr="0087090B" w14:paraId="3742B064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4767AAFF" w14:textId="7FB71450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7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F17C6C9" w14:textId="77777777" w:rsidR="00F33D36" w:rsidRPr="0087090B" w:rsidRDefault="00F33D36" w:rsidP="0043556C">
            <w:pPr>
              <w:pStyle w:val="ListParagraph"/>
              <w:numPr>
                <w:ilvl w:val="0"/>
                <w:numId w:val="22"/>
              </w:numPr>
              <w:ind w:left="360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Explain about Single-stage CE transistor amplifier</w:t>
            </w:r>
          </w:p>
        </w:tc>
        <w:tc>
          <w:tcPr>
            <w:tcW w:w="756" w:type="dxa"/>
          </w:tcPr>
          <w:p w14:paraId="7E31F82A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0A59DE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14:paraId="4E26882B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2</w:t>
            </w:r>
          </w:p>
        </w:tc>
      </w:tr>
      <w:tr w:rsidR="00F33D36" w:rsidRPr="0087090B" w14:paraId="52DC5485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1475ACD8" w14:textId="77777777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01749D02" w14:textId="77777777" w:rsidR="00F33D36" w:rsidRPr="0087090B" w:rsidRDefault="00F33D36" w:rsidP="00337132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 xml:space="preserve">Draw Hybrid-π  transistor model of Common Emitter configuration and explain in brief </w:t>
            </w:r>
          </w:p>
        </w:tc>
        <w:tc>
          <w:tcPr>
            <w:tcW w:w="756" w:type="dxa"/>
          </w:tcPr>
          <w:p w14:paraId="71B81497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DFACDE8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14:paraId="59BA159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2</w:t>
            </w:r>
          </w:p>
        </w:tc>
      </w:tr>
      <w:tr w:rsidR="00F33D36" w:rsidRPr="0087090B" w14:paraId="3976A327" w14:textId="77777777" w:rsidTr="00AE60F8">
        <w:tc>
          <w:tcPr>
            <w:tcW w:w="10923" w:type="dxa"/>
            <w:gridSpan w:val="6"/>
          </w:tcPr>
          <w:p w14:paraId="69A35166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33D36" w:rsidRPr="0087090B" w14:paraId="6B1F0D4D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175DD4A1" w14:textId="2D933D25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8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5B2E694" w14:textId="044590D2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Derive the expression for CE current gain with resistive load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B44772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9D217C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14:paraId="431A82F7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3</w:t>
            </w:r>
          </w:p>
        </w:tc>
      </w:tr>
      <w:tr w:rsidR="00F33D36" w:rsidRPr="0087090B" w14:paraId="51E42D8F" w14:textId="77777777" w:rsidTr="00AE60F8">
        <w:tc>
          <w:tcPr>
            <w:tcW w:w="10923" w:type="dxa"/>
            <w:gridSpan w:val="6"/>
          </w:tcPr>
          <w:p w14:paraId="1C772C9E" w14:textId="77777777" w:rsidR="00AE60F8" w:rsidRDefault="00AE60F8" w:rsidP="0043556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14E3F6E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F33D36" w:rsidRPr="0087090B" w14:paraId="599B8D18" w14:textId="77777777" w:rsidTr="00AE60F8">
        <w:trPr>
          <w:gridAfter w:val="1"/>
          <w:wAfter w:w="7" w:type="dxa"/>
          <w:trHeight w:val="123"/>
        </w:trPr>
        <w:tc>
          <w:tcPr>
            <w:tcW w:w="902" w:type="dxa"/>
          </w:tcPr>
          <w:p w14:paraId="39B4B58B" w14:textId="049D867E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9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4A5733B" w14:textId="7BD17CE3" w:rsidR="00F33D36" w:rsidRPr="0087090B" w:rsidRDefault="00F33D36" w:rsidP="0043556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Compare positive and negative feedbacks</w:t>
            </w:r>
            <w:r w:rsidR="002C38B0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A428131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62F7B7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03C5E2D4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4</w:t>
            </w:r>
          </w:p>
        </w:tc>
      </w:tr>
      <w:tr w:rsidR="00F33D36" w:rsidRPr="0087090B" w14:paraId="38AAAB6E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3F80C6C2" w14:textId="77777777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4A55CFAD" w14:textId="77777777" w:rsidR="00F33D36" w:rsidRPr="0087090B" w:rsidRDefault="00F33D36" w:rsidP="0043556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 xml:space="preserve">Draw the circuit diagram </w:t>
            </w:r>
            <w:proofErr w:type="gramStart"/>
            <w:r w:rsidRPr="0087090B">
              <w:rPr>
                <w:sz w:val="24"/>
                <w:szCs w:val="24"/>
              </w:rPr>
              <w:t>for  Colpitts</w:t>
            </w:r>
            <w:proofErr w:type="gramEnd"/>
            <w:r w:rsidRPr="0087090B">
              <w:rPr>
                <w:sz w:val="24"/>
                <w:szCs w:val="24"/>
              </w:rPr>
              <w:t xml:space="preserve"> oscillator and explain in brief.</w:t>
            </w:r>
          </w:p>
        </w:tc>
        <w:tc>
          <w:tcPr>
            <w:tcW w:w="756" w:type="dxa"/>
          </w:tcPr>
          <w:p w14:paraId="590CF976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1CB06F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44D84A64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4</w:t>
            </w:r>
          </w:p>
        </w:tc>
      </w:tr>
      <w:tr w:rsidR="00F33D36" w:rsidRPr="0087090B" w14:paraId="62299439" w14:textId="77777777" w:rsidTr="00AE60F8">
        <w:tc>
          <w:tcPr>
            <w:tcW w:w="10923" w:type="dxa"/>
            <w:gridSpan w:val="6"/>
          </w:tcPr>
          <w:p w14:paraId="067F7148" w14:textId="77777777" w:rsidR="00F33D36" w:rsidRPr="0087090B" w:rsidRDefault="00F33D36" w:rsidP="0043556C">
            <w:pPr>
              <w:jc w:val="center"/>
              <w:rPr>
                <w:b/>
                <w:bCs/>
                <w:sz w:val="24"/>
                <w:szCs w:val="24"/>
              </w:rPr>
            </w:pPr>
            <w:r w:rsidRPr="0087090B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33D36" w:rsidRPr="0087090B" w14:paraId="2E5B960A" w14:textId="77777777" w:rsidTr="00AE60F8">
        <w:trPr>
          <w:gridAfter w:val="1"/>
          <w:wAfter w:w="7" w:type="dxa"/>
        </w:trPr>
        <w:tc>
          <w:tcPr>
            <w:tcW w:w="902" w:type="dxa"/>
          </w:tcPr>
          <w:p w14:paraId="702829F8" w14:textId="2A3D3F48" w:rsidR="00F33D36" w:rsidRPr="0087090B" w:rsidRDefault="00F33D36" w:rsidP="0043556C">
            <w:pPr>
              <w:jc w:val="center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10</w:t>
            </w:r>
            <w:r w:rsidR="0043556C">
              <w:rPr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FDEF213" w14:textId="2EB0FDF0" w:rsidR="00F33D36" w:rsidRPr="0087090B" w:rsidRDefault="00F33D36" w:rsidP="00337132">
            <w:pPr>
              <w:jc w:val="both"/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Compare voltage series, voltage shunt, current series and current shunt feedback configurations</w:t>
            </w:r>
            <w:r w:rsidR="002C38B0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756" w:type="dxa"/>
          </w:tcPr>
          <w:p w14:paraId="36F99ACB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B43A0F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CO-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3D2422E6" w14:textId="77777777" w:rsidR="00F33D36" w:rsidRPr="0087090B" w:rsidRDefault="00F33D36" w:rsidP="0043556C">
            <w:pPr>
              <w:rPr>
                <w:sz w:val="24"/>
                <w:szCs w:val="24"/>
              </w:rPr>
            </w:pPr>
            <w:r w:rsidRPr="0087090B">
              <w:rPr>
                <w:sz w:val="24"/>
                <w:szCs w:val="24"/>
              </w:rPr>
              <w:t>BL-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265F6D75" w14:textId="7C0E5E1B" w:rsidR="00F33D36" w:rsidRPr="00337132" w:rsidRDefault="00F33D36" w:rsidP="00337132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sectPr w:rsidR="00F33D36" w:rsidRPr="00337132" w:rsidSect="00AE60F8">
      <w:footerReference w:type="default" r:id="rId8"/>
      <w:pgSz w:w="11906" w:h="16838" w:code="9"/>
      <w:pgMar w:top="709" w:right="566" w:bottom="709" w:left="567" w:header="720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514A7" w14:textId="77777777" w:rsidR="002509AB" w:rsidRDefault="002509AB" w:rsidP="00450012">
      <w:pPr>
        <w:spacing w:after="0" w:line="240" w:lineRule="auto"/>
      </w:pPr>
      <w:r>
        <w:separator/>
      </w:r>
    </w:p>
  </w:endnote>
  <w:endnote w:type="continuationSeparator" w:id="0">
    <w:p w14:paraId="480FFE7F" w14:textId="77777777" w:rsidR="002509AB" w:rsidRDefault="002509A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317F26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317F26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883B9" w14:textId="77777777" w:rsidR="002509AB" w:rsidRDefault="002509AB" w:rsidP="00450012">
      <w:pPr>
        <w:spacing w:after="0" w:line="240" w:lineRule="auto"/>
      </w:pPr>
      <w:r>
        <w:separator/>
      </w:r>
    </w:p>
  </w:footnote>
  <w:footnote w:type="continuationSeparator" w:id="0">
    <w:p w14:paraId="1C394481" w14:textId="77777777" w:rsidR="002509AB" w:rsidRDefault="002509A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12"/>
  </w:num>
  <w:num w:numId="5">
    <w:abstractNumId w:val="6"/>
  </w:num>
  <w:num w:numId="6">
    <w:abstractNumId w:val="14"/>
  </w:num>
  <w:num w:numId="7">
    <w:abstractNumId w:val="20"/>
  </w:num>
  <w:num w:numId="8">
    <w:abstractNumId w:val="10"/>
  </w:num>
  <w:num w:numId="9">
    <w:abstractNumId w:val="17"/>
  </w:num>
  <w:num w:numId="10">
    <w:abstractNumId w:val="22"/>
  </w:num>
  <w:num w:numId="11">
    <w:abstractNumId w:val="18"/>
  </w:num>
  <w:num w:numId="12">
    <w:abstractNumId w:val="5"/>
  </w:num>
  <w:num w:numId="13">
    <w:abstractNumId w:val="19"/>
  </w:num>
  <w:num w:numId="14">
    <w:abstractNumId w:val="15"/>
  </w:num>
  <w:num w:numId="15">
    <w:abstractNumId w:val="2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"/>
  </w:num>
  <w:num w:numId="19">
    <w:abstractNumId w:val="11"/>
  </w:num>
  <w:num w:numId="20">
    <w:abstractNumId w:val="0"/>
  </w:num>
  <w:num w:numId="21">
    <w:abstractNumId w:val="16"/>
  </w:num>
  <w:num w:numId="22">
    <w:abstractNumId w:val="7"/>
  </w:num>
  <w:num w:numId="23">
    <w:abstractNumId w:val="21"/>
  </w:num>
  <w:num w:numId="24">
    <w:abstractNumId w:val="2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26084"/>
    <w:rsid w:val="000321DF"/>
    <w:rsid w:val="00056F95"/>
    <w:rsid w:val="0006496C"/>
    <w:rsid w:val="000726C1"/>
    <w:rsid w:val="000846E0"/>
    <w:rsid w:val="00094A71"/>
    <w:rsid w:val="000978D2"/>
    <w:rsid w:val="000A1407"/>
    <w:rsid w:val="000B5760"/>
    <w:rsid w:val="000D335E"/>
    <w:rsid w:val="000E35F8"/>
    <w:rsid w:val="000F27FD"/>
    <w:rsid w:val="00114639"/>
    <w:rsid w:val="00120A87"/>
    <w:rsid w:val="00122B30"/>
    <w:rsid w:val="0014647E"/>
    <w:rsid w:val="00154B86"/>
    <w:rsid w:val="00156C45"/>
    <w:rsid w:val="00190A54"/>
    <w:rsid w:val="001978D4"/>
    <w:rsid w:val="001A6F61"/>
    <w:rsid w:val="001B2CA9"/>
    <w:rsid w:val="001D2CC2"/>
    <w:rsid w:val="001D46D4"/>
    <w:rsid w:val="001E6066"/>
    <w:rsid w:val="001E6930"/>
    <w:rsid w:val="001F7D4E"/>
    <w:rsid w:val="0020134C"/>
    <w:rsid w:val="00210720"/>
    <w:rsid w:val="00211FB6"/>
    <w:rsid w:val="00231B3D"/>
    <w:rsid w:val="002509AB"/>
    <w:rsid w:val="002542FC"/>
    <w:rsid w:val="00254B2C"/>
    <w:rsid w:val="0026342E"/>
    <w:rsid w:val="002661FC"/>
    <w:rsid w:val="00281678"/>
    <w:rsid w:val="002B0E05"/>
    <w:rsid w:val="002C38B0"/>
    <w:rsid w:val="002C56AB"/>
    <w:rsid w:val="003031A4"/>
    <w:rsid w:val="003111D6"/>
    <w:rsid w:val="00311837"/>
    <w:rsid w:val="003132E9"/>
    <w:rsid w:val="00317F26"/>
    <w:rsid w:val="0033105B"/>
    <w:rsid w:val="00337132"/>
    <w:rsid w:val="00354546"/>
    <w:rsid w:val="00357197"/>
    <w:rsid w:val="00372D8B"/>
    <w:rsid w:val="003837E0"/>
    <w:rsid w:val="00385E3B"/>
    <w:rsid w:val="00386D4D"/>
    <w:rsid w:val="00393536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26CC0"/>
    <w:rsid w:val="00427870"/>
    <w:rsid w:val="0043556C"/>
    <w:rsid w:val="00443ABC"/>
    <w:rsid w:val="00443C54"/>
    <w:rsid w:val="00450012"/>
    <w:rsid w:val="00450DB4"/>
    <w:rsid w:val="00481907"/>
    <w:rsid w:val="00490ACC"/>
    <w:rsid w:val="004A2E1E"/>
    <w:rsid w:val="004A78AD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5BA8"/>
    <w:rsid w:val="00530DC0"/>
    <w:rsid w:val="005724F2"/>
    <w:rsid w:val="00587916"/>
    <w:rsid w:val="00590257"/>
    <w:rsid w:val="005E0588"/>
    <w:rsid w:val="005F2AB4"/>
    <w:rsid w:val="005F37B6"/>
    <w:rsid w:val="005F6C99"/>
    <w:rsid w:val="00600462"/>
    <w:rsid w:val="00606216"/>
    <w:rsid w:val="006105BD"/>
    <w:rsid w:val="00613EE1"/>
    <w:rsid w:val="00626F03"/>
    <w:rsid w:val="006375BD"/>
    <w:rsid w:val="0064151F"/>
    <w:rsid w:val="006641A4"/>
    <w:rsid w:val="0066781D"/>
    <w:rsid w:val="00682267"/>
    <w:rsid w:val="00697AFC"/>
    <w:rsid w:val="006B0B11"/>
    <w:rsid w:val="006D5433"/>
    <w:rsid w:val="006D68FB"/>
    <w:rsid w:val="006E3ECB"/>
    <w:rsid w:val="006E7481"/>
    <w:rsid w:val="006E7BEC"/>
    <w:rsid w:val="006F0C01"/>
    <w:rsid w:val="006F4CF2"/>
    <w:rsid w:val="00701ACC"/>
    <w:rsid w:val="00712606"/>
    <w:rsid w:val="00716C73"/>
    <w:rsid w:val="00740CC6"/>
    <w:rsid w:val="00755630"/>
    <w:rsid w:val="00763FF5"/>
    <w:rsid w:val="00776929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66E6E"/>
    <w:rsid w:val="00871712"/>
    <w:rsid w:val="008823E8"/>
    <w:rsid w:val="00890275"/>
    <w:rsid w:val="008907F7"/>
    <w:rsid w:val="00891BE5"/>
    <w:rsid w:val="008B1152"/>
    <w:rsid w:val="008C724B"/>
    <w:rsid w:val="008D297A"/>
    <w:rsid w:val="008E0117"/>
    <w:rsid w:val="008F1F36"/>
    <w:rsid w:val="008F3EA4"/>
    <w:rsid w:val="00900D2F"/>
    <w:rsid w:val="00906941"/>
    <w:rsid w:val="009074D9"/>
    <w:rsid w:val="00925371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737E"/>
    <w:rsid w:val="00AD6CC6"/>
    <w:rsid w:val="00AE071D"/>
    <w:rsid w:val="00AE2015"/>
    <w:rsid w:val="00AE60F8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7224B"/>
    <w:rsid w:val="00B76E96"/>
    <w:rsid w:val="00B857E1"/>
    <w:rsid w:val="00B85A1C"/>
    <w:rsid w:val="00BC3EEC"/>
    <w:rsid w:val="00BD72BB"/>
    <w:rsid w:val="00BD7FDB"/>
    <w:rsid w:val="00BE6C78"/>
    <w:rsid w:val="00C118B7"/>
    <w:rsid w:val="00C2279C"/>
    <w:rsid w:val="00C30629"/>
    <w:rsid w:val="00C338E7"/>
    <w:rsid w:val="00C34B68"/>
    <w:rsid w:val="00C366BA"/>
    <w:rsid w:val="00C51829"/>
    <w:rsid w:val="00C52385"/>
    <w:rsid w:val="00C65D56"/>
    <w:rsid w:val="00C7346C"/>
    <w:rsid w:val="00C73B2B"/>
    <w:rsid w:val="00C77502"/>
    <w:rsid w:val="00C854DB"/>
    <w:rsid w:val="00C93A86"/>
    <w:rsid w:val="00C949B5"/>
    <w:rsid w:val="00C951E1"/>
    <w:rsid w:val="00CA34D7"/>
    <w:rsid w:val="00CC21B1"/>
    <w:rsid w:val="00CC7EE0"/>
    <w:rsid w:val="00CD657D"/>
    <w:rsid w:val="00CF7287"/>
    <w:rsid w:val="00D17138"/>
    <w:rsid w:val="00D23716"/>
    <w:rsid w:val="00D61A06"/>
    <w:rsid w:val="00D671CD"/>
    <w:rsid w:val="00D85F5C"/>
    <w:rsid w:val="00D87D82"/>
    <w:rsid w:val="00D90145"/>
    <w:rsid w:val="00DB1720"/>
    <w:rsid w:val="00DD0C1C"/>
    <w:rsid w:val="00DE241E"/>
    <w:rsid w:val="00E01711"/>
    <w:rsid w:val="00E06F33"/>
    <w:rsid w:val="00E32FE6"/>
    <w:rsid w:val="00E365BA"/>
    <w:rsid w:val="00E80759"/>
    <w:rsid w:val="00E932E4"/>
    <w:rsid w:val="00EA718A"/>
    <w:rsid w:val="00EC1A59"/>
    <w:rsid w:val="00EF0D17"/>
    <w:rsid w:val="00EF538B"/>
    <w:rsid w:val="00EF6930"/>
    <w:rsid w:val="00EF718E"/>
    <w:rsid w:val="00F01C89"/>
    <w:rsid w:val="00F11778"/>
    <w:rsid w:val="00F27E99"/>
    <w:rsid w:val="00F33D36"/>
    <w:rsid w:val="00F3671A"/>
    <w:rsid w:val="00F41557"/>
    <w:rsid w:val="00F47896"/>
    <w:rsid w:val="00F5062D"/>
    <w:rsid w:val="00F6120D"/>
    <w:rsid w:val="00F662E4"/>
    <w:rsid w:val="00F66C29"/>
    <w:rsid w:val="00F762C4"/>
    <w:rsid w:val="00F87E7C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36</cp:revision>
  <cp:lastPrinted>2025-01-02T08:18:00Z</cp:lastPrinted>
  <dcterms:created xsi:type="dcterms:W3CDTF">2013-12-20T07:44:00Z</dcterms:created>
  <dcterms:modified xsi:type="dcterms:W3CDTF">2025-01-02T08:18:00Z</dcterms:modified>
</cp:coreProperties>
</file>